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62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7894"/>
      </w:tblGrid>
      <w:tr w:rsidR="000B7EC2" w:rsidRPr="000E670A" w:rsidTr="000E670A">
        <w:tc>
          <w:tcPr>
            <w:tcW w:w="7894" w:type="dxa"/>
          </w:tcPr>
          <w:p w:rsidR="000B7EC2" w:rsidRPr="000E670A" w:rsidRDefault="00566EE0" w:rsidP="000B7EC2">
            <w:pPr>
              <w:jc w:val="center"/>
              <w:rPr>
                <w:rFonts w:ascii="Times New Roman" w:hAnsi="Times New Roman" w:cs="Times New Roman"/>
                <w:shadow/>
                <w:color w:val="0F243E" w:themeColor="text2" w:themeShade="80"/>
                <w:sz w:val="36"/>
                <w:szCs w:val="28"/>
              </w:rPr>
            </w:pPr>
            <w:r w:rsidRPr="000E670A">
              <w:rPr>
                <w:rFonts w:ascii="Times New Roman" w:hAnsi="Times New Roman" w:cs="Times New Roman"/>
                <w:shadow/>
                <w:color w:val="0F243E" w:themeColor="text2" w:themeShade="80"/>
                <w:sz w:val="36"/>
                <w:szCs w:val="28"/>
              </w:rPr>
              <w:t>PROGRAMAÇÃO</w:t>
            </w:r>
          </w:p>
        </w:tc>
      </w:tr>
    </w:tbl>
    <w:p w:rsidR="003060A0" w:rsidRPr="000E670A" w:rsidRDefault="003060A0" w:rsidP="001675F9">
      <w:pPr>
        <w:jc w:val="center"/>
        <w:rPr>
          <w:rFonts w:ascii="Times New Roman" w:hAnsi="Times New Roman" w:cs="Times New Roman"/>
          <w:shadow/>
          <w:color w:val="0F243E" w:themeColor="text2" w:themeShade="80"/>
          <w:sz w:val="28"/>
          <w:szCs w:val="28"/>
        </w:rPr>
      </w:pPr>
    </w:p>
    <w:p w:rsidR="00022FEC" w:rsidRPr="000E670A" w:rsidRDefault="00022FEC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</w:p>
    <w:p w:rsidR="00BD002C" w:rsidRPr="000E670A" w:rsidRDefault="00BD002C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  <w:sz w:val="16"/>
          <w:szCs w:val="20"/>
        </w:rPr>
        <w:sectPr w:rsidR="00BD002C" w:rsidRPr="000E670A" w:rsidSect="000E670A">
          <w:pgSz w:w="11906" w:h="16838"/>
          <w:pgMar w:top="1417" w:right="1701" w:bottom="1417" w:left="1701" w:header="708" w:footer="708" w:gutter="0"/>
          <w:pgBorders w:offsetFrom="page">
            <w:top w:val="single" w:sz="4" w:space="24" w:color="0F243E" w:themeColor="text2" w:themeShade="80"/>
            <w:left w:val="single" w:sz="4" w:space="24" w:color="0F243E" w:themeColor="text2" w:themeShade="80"/>
            <w:bottom w:val="single" w:sz="4" w:space="24" w:color="0F243E" w:themeColor="text2" w:themeShade="80"/>
            <w:right w:val="single" w:sz="4" w:space="24" w:color="0F243E" w:themeColor="text2" w:themeShade="80"/>
          </w:pgBorders>
          <w:cols w:space="708"/>
          <w:docGrid w:linePitch="360"/>
        </w:sectPr>
      </w:pPr>
    </w:p>
    <w:p w:rsidR="00022FEC" w:rsidRPr="000E670A" w:rsidRDefault="00022FEC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lastRenderedPageBreak/>
        <w:t>DIA 28 DE JULHO DE 2017 (SEXTA)</w:t>
      </w:r>
    </w:p>
    <w:p w:rsidR="00022FEC" w:rsidRPr="000E670A" w:rsidRDefault="00022FEC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19</w:t>
      </w:r>
      <w:r w:rsidR="00224030" w:rsidRPr="000E670A">
        <w:rPr>
          <w:rFonts w:ascii="Times New Roman" w:hAnsi="Times New Roman" w:cs="Times New Roman"/>
          <w:shadow/>
          <w:color w:val="0F243E" w:themeColor="text2" w:themeShade="80"/>
        </w:rPr>
        <w:t>: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>30</w:t>
      </w:r>
      <w:proofErr w:type="gramEnd"/>
      <w:r w:rsidR="00224030" w:rsidRPr="000E670A">
        <w:rPr>
          <w:rFonts w:ascii="Times New Roman" w:hAnsi="Times New Roman" w:cs="Times New Roman"/>
          <w:shadow/>
          <w:color w:val="0F243E" w:themeColor="text2" w:themeShade="80"/>
        </w:rPr>
        <w:t>h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 – </w:t>
      </w:r>
      <w:r w:rsidR="003F57D2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Abertura  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>(</w:t>
      </w:r>
      <w:r w:rsidR="003F57D2" w:rsidRPr="000E670A">
        <w:rPr>
          <w:rFonts w:ascii="Times New Roman" w:hAnsi="Times New Roman" w:cs="Times New Roman"/>
          <w:shadow/>
          <w:color w:val="0F243E" w:themeColor="text2" w:themeShade="80"/>
        </w:rPr>
        <w:t>Pr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. </w:t>
      </w:r>
      <w:r w:rsidR="003F57D2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Adalino Inácio Sobrinho 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– </w:t>
      </w:r>
      <w:r w:rsidR="003F57D2" w:rsidRPr="000E670A">
        <w:rPr>
          <w:rFonts w:ascii="Times New Roman" w:hAnsi="Times New Roman" w:cs="Times New Roman"/>
          <w:shadow/>
          <w:color w:val="0F243E" w:themeColor="text2" w:themeShade="80"/>
        </w:rPr>
        <w:t>Presidente do Ministério Internacional do Guará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>- DF)</w:t>
      </w:r>
    </w:p>
    <w:p w:rsidR="00022FEC" w:rsidRPr="000E670A" w:rsidRDefault="003F57D2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spell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Preletor</w:t>
      </w:r>
      <w:proofErr w:type="spellEnd"/>
      <w:r w:rsidR="00022FEC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: 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>Pr</w:t>
      </w:r>
      <w:r w:rsidR="00022FEC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. 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Adriano Mendes </w:t>
      </w:r>
      <w:r w:rsidR="00022FEC" w:rsidRPr="000E670A">
        <w:rPr>
          <w:rFonts w:ascii="Times New Roman" w:hAnsi="Times New Roman" w:cs="Times New Roman"/>
          <w:shadow/>
          <w:color w:val="0F243E" w:themeColor="text2" w:themeShade="80"/>
        </w:rPr>
        <w:t>(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>Tema Livre</w:t>
      </w:r>
      <w:r w:rsidR="00022FEC" w:rsidRPr="000E670A">
        <w:rPr>
          <w:rFonts w:ascii="Times New Roman" w:hAnsi="Times New Roman" w:cs="Times New Roman"/>
          <w:shadow/>
          <w:color w:val="0F243E" w:themeColor="text2" w:themeShade="80"/>
        </w:rPr>
        <w:t>)</w:t>
      </w:r>
    </w:p>
    <w:p w:rsidR="00022FEC" w:rsidRPr="000E670A" w:rsidRDefault="00022FEC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  <w:sz w:val="2"/>
        </w:rPr>
      </w:pPr>
    </w:p>
    <w:p w:rsidR="00022FEC" w:rsidRPr="000E670A" w:rsidRDefault="00022FEC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DIA 29 DE JULHO (SÁBADO) </w:t>
      </w:r>
    </w:p>
    <w:p w:rsidR="00022FEC" w:rsidRPr="000E670A" w:rsidRDefault="00F37922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07:00</w:t>
      </w:r>
      <w:proofErr w:type="gramEnd"/>
      <w:r w:rsidR="00F823EC" w:rsidRPr="000E670A">
        <w:rPr>
          <w:rFonts w:ascii="Times New Roman" w:hAnsi="Times New Roman" w:cs="Times New Roman"/>
          <w:shadow/>
          <w:color w:val="0F243E" w:themeColor="text2" w:themeShade="80"/>
        </w:rPr>
        <w:t>h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 / 07:50</w:t>
      </w:r>
      <w:r w:rsidR="00F823EC" w:rsidRPr="000E670A">
        <w:rPr>
          <w:rFonts w:ascii="Times New Roman" w:hAnsi="Times New Roman" w:cs="Times New Roman"/>
          <w:shadow/>
          <w:color w:val="0F243E" w:themeColor="text2" w:themeShade="80"/>
        </w:rPr>
        <w:t>h</w:t>
      </w:r>
      <w:r w:rsidR="00566EE0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 – Café da manhã</w:t>
      </w:r>
    </w:p>
    <w:p w:rsidR="00566EE0" w:rsidRPr="000E670A" w:rsidRDefault="00566EE0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  <w:sz w:val="2"/>
        </w:rPr>
      </w:pPr>
    </w:p>
    <w:p w:rsidR="00F37922" w:rsidRPr="000E670A" w:rsidRDefault="00F37922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08:00</w:t>
      </w:r>
      <w:proofErr w:type="gramEnd"/>
      <w:r w:rsidR="00F823EC" w:rsidRPr="000E670A">
        <w:rPr>
          <w:rFonts w:ascii="Times New Roman" w:hAnsi="Times New Roman" w:cs="Times New Roman"/>
          <w:shadow/>
          <w:color w:val="0F243E" w:themeColor="text2" w:themeShade="80"/>
        </w:rPr>
        <w:t>h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 / 10:00h – Louvor e testemunho</w:t>
      </w:r>
    </w:p>
    <w:p w:rsidR="00F37922" w:rsidRPr="000E670A" w:rsidRDefault="00F37922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t>Direção: Pr</w:t>
      </w:r>
      <w:r w:rsidR="00F823EC" w:rsidRPr="000E670A">
        <w:rPr>
          <w:rFonts w:ascii="Times New Roman" w:hAnsi="Times New Roman" w:cs="Times New Roman"/>
          <w:shadow/>
          <w:color w:val="0F243E" w:themeColor="text2" w:themeShade="80"/>
        </w:rPr>
        <w:t>.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 Dernival </w:t>
      </w: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Lopes</w:t>
      </w:r>
      <w:proofErr w:type="gramEnd"/>
    </w:p>
    <w:p w:rsidR="00F37922" w:rsidRPr="000E670A" w:rsidRDefault="00F37922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10:00</w:t>
      </w:r>
      <w:proofErr w:type="gramEnd"/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h / 12:00h Estudo Bíblico </w:t>
      </w:r>
    </w:p>
    <w:p w:rsidR="00F37922" w:rsidRPr="000E670A" w:rsidRDefault="00F37922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spell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Preletor</w:t>
      </w:r>
      <w:proofErr w:type="spellEnd"/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: </w:t>
      </w:r>
      <w:r w:rsidR="00835A07" w:rsidRPr="000E670A">
        <w:rPr>
          <w:rFonts w:ascii="Times New Roman" w:hAnsi="Times New Roman" w:cs="Times New Roman"/>
          <w:shadow/>
          <w:color w:val="0F243E" w:themeColor="text2" w:themeShade="80"/>
        </w:rPr>
        <w:t>M</w:t>
      </w:r>
      <w:r w:rsidR="00031F96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iss. Aaron </w:t>
      </w:r>
      <w:r w:rsidR="00CE2B49" w:rsidRPr="000E670A">
        <w:rPr>
          <w:rFonts w:ascii="Times New Roman" w:hAnsi="Times New Roman" w:cs="Times New Roman"/>
          <w:shadow/>
          <w:color w:val="0F243E" w:themeColor="text2" w:themeShade="80"/>
        </w:rPr>
        <w:t>Freitas</w:t>
      </w:r>
    </w:p>
    <w:p w:rsidR="00022FEC" w:rsidRPr="000E670A" w:rsidRDefault="00031F96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t>Divisa</w:t>
      </w:r>
      <w:r w:rsidR="00CE2B49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: </w:t>
      </w:r>
      <w:r w:rsidR="00F37922" w:rsidRPr="000E670A">
        <w:rPr>
          <w:rFonts w:ascii="Times New Roman" w:hAnsi="Times New Roman" w:cs="Times New Roman"/>
          <w:shadow/>
          <w:color w:val="0F243E" w:themeColor="text2" w:themeShade="80"/>
        </w:rPr>
        <w:t>ÉTICA NA CONDUTA PESSOAL</w:t>
      </w:r>
    </w:p>
    <w:p w:rsidR="00566EE0" w:rsidRPr="000E670A" w:rsidRDefault="00566EE0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  <w:sz w:val="2"/>
        </w:rPr>
      </w:pPr>
    </w:p>
    <w:p w:rsidR="00031F96" w:rsidRPr="000E670A" w:rsidRDefault="00031F96" w:rsidP="00031F96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12:00</w:t>
      </w:r>
      <w:proofErr w:type="gramEnd"/>
      <w:r w:rsidRPr="000E670A">
        <w:rPr>
          <w:rFonts w:ascii="Times New Roman" w:hAnsi="Times New Roman" w:cs="Times New Roman"/>
          <w:shadow/>
          <w:color w:val="0F243E" w:themeColor="text2" w:themeShade="80"/>
        </w:rPr>
        <w:t>h / 13:50h – Almoço</w:t>
      </w:r>
    </w:p>
    <w:p w:rsidR="00566EE0" w:rsidRPr="000E670A" w:rsidRDefault="00566EE0" w:rsidP="00031F96">
      <w:pPr>
        <w:jc w:val="both"/>
        <w:rPr>
          <w:rFonts w:ascii="Times New Roman" w:hAnsi="Times New Roman" w:cs="Times New Roman"/>
          <w:shadow/>
          <w:color w:val="0F243E" w:themeColor="text2" w:themeShade="80"/>
          <w:sz w:val="2"/>
        </w:rPr>
      </w:pPr>
    </w:p>
    <w:p w:rsidR="00031F96" w:rsidRPr="000E670A" w:rsidRDefault="00031F96" w:rsidP="00031F96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14:00</w:t>
      </w:r>
      <w:proofErr w:type="gramEnd"/>
      <w:r w:rsidRPr="000E670A">
        <w:rPr>
          <w:rFonts w:ascii="Times New Roman" w:hAnsi="Times New Roman" w:cs="Times New Roman"/>
          <w:shadow/>
          <w:color w:val="0F243E" w:themeColor="text2" w:themeShade="80"/>
        </w:rPr>
        <w:t>h / 15:00h – Louvor e testemunho</w:t>
      </w:r>
    </w:p>
    <w:p w:rsidR="00031F96" w:rsidRPr="000E670A" w:rsidRDefault="000B7EC2" w:rsidP="00031F96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noProof/>
          <w:color w:val="0F243E" w:themeColor="text2" w:themeShade="8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130175</wp:posOffset>
            </wp:positionV>
            <wp:extent cx="1125855" cy="1113155"/>
            <wp:effectExtent l="19050" t="0" r="0" b="0"/>
            <wp:wrapTight wrapText="bothSides">
              <wp:wrapPolygon edited="0">
                <wp:start x="-365" y="0"/>
                <wp:lineTo x="-365" y="21070"/>
                <wp:lineTo x="21563" y="21070"/>
                <wp:lineTo x="21563" y="0"/>
                <wp:lineTo x="-365" y="0"/>
              </wp:wrapPolygon>
            </wp:wrapTight>
            <wp:docPr id="2" name="Imagem 1" descr="C:\Users\Samara\Desktop\LOGO s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ra\Desktop\LOGO se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07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Direção: Pr. </w:t>
      </w:r>
      <w:proofErr w:type="spellStart"/>
      <w:r w:rsidR="00835A07" w:rsidRPr="000E670A">
        <w:rPr>
          <w:rFonts w:ascii="Times New Roman" w:hAnsi="Times New Roman" w:cs="Times New Roman"/>
          <w:shadow/>
          <w:color w:val="0F243E" w:themeColor="text2" w:themeShade="80"/>
        </w:rPr>
        <w:t>Adil</w:t>
      </w:r>
      <w:proofErr w:type="spellEnd"/>
      <w:r w:rsidR="00835A07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 </w:t>
      </w:r>
      <w:proofErr w:type="gramStart"/>
      <w:r w:rsidR="00031F96" w:rsidRPr="000E670A">
        <w:rPr>
          <w:rFonts w:ascii="Times New Roman" w:hAnsi="Times New Roman" w:cs="Times New Roman"/>
          <w:shadow/>
          <w:color w:val="0F243E" w:themeColor="text2" w:themeShade="80"/>
        </w:rPr>
        <w:t>Rosa</w:t>
      </w:r>
      <w:proofErr w:type="gramEnd"/>
    </w:p>
    <w:p w:rsidR="00031F96" w:rsidRPr="000E670A" w:rsidRDefault="00031F96" w:rsidP="00031F96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15:00</w:t>
      </w:r>
      <w:proofErr w:type="gramEnd"/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h / 16:00h Estudo Bíblico </w:t>
      </w:r>
    </w:p>
    <w:p w:rsidR="00031F96" w:rsidRPr="000E670A" w:rsidRDefault="00031F96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spell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Preletor</w:t>
      </w:r>
      <w:proofErr w:type="spellEnd"/>
      <w:r w:rsidR="00022FEC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: </w:t>
      </w:r>
      <w:r w:rsidR="00835A07" w:rsidRPr="000E670A">
        <w:rPr>
          <w:rFonts w:ascii="Times New Roman" w:hAnsi="Times New Roman" w:cs="Times New Roman"/>
          <w:shadow/>
          <w:color w:val="0F243E" w:themeColor="text2" w:themeShade="80"/>
        </w:rPr>
        <w:t>Pr. Davi X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avier </w:t>
      </w:r>
    </w:p>
    <w:p w:rsidR="00022FEC" w:rsidRPr="000E670A" w:rsidRDefault="00031F96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t>Divisa</w:t>
      </w:r>
      <w:r w:rsidR="00022FEC" w:rsidRPr="000E670A">
        <w:rPr>
          <w:rFonts w:ascii="Times New Roman" w:hAnsi="Times New Roman" w:cs="Times New Roman"/>
          <w:shadow/>
          <w:color w:val="0F243E" w:themeColor="text2" w:themeShade="80"/>
        </w:rPr>
        <w:t>:</w:t>
      </w:r>
      <w:r w:rsidR="00CE2B49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 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>ÉTICA NO MINISTÉRIO PASTORAL</w:t>
      </w:r>
    </w:p>
    <w:p w:rsidR="00566EE0" w:rsidRPr="000E670A" w:rsidRDefault="00566EE0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  <w:sz w:val="2"/>
        </w:rPr>
      </w:pPr>
    </w:p>
    <w:p w:rsidR="00031F96" w:rsidRPr="000E670A" w:rsidRDefault="000B7EC2" w:rsidP="00031F96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noProof/>
          <w:color w:val="0F243E" w:themeColor="text2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4pt;margin-top:3.45pt;width:208.45pt;height:110.6pt;z-index:251661312;mso-width-percent:400;mso-height-percent:200;mso-width-percent:400;mso-height-percent:200;mso-width-relative:margin;mso-height-relative:margin" strokecolor="#0f243e [1615]">
            <v:textbox style="mso-fit-shape-to-text:t">
              <w:txbxContent>
                <w:p w:rsidR="000B7EC2" w:rsidRPr="000E670A" w:rsidRDefault="00427CA6" w:rsidP="00ED000E">
                  <w:pPr>
                    <w:spacing w:after="120"/>
                    <w:rPr>
                      <w:shadow/>
                      <w:color w:val="0F243E" w:themeColor="text2" w:themeShade="80"/>
                    </w:rPr>
                  </w:pPr>
                  <w:r w:rsidRPr="000E670A">
                    <w:rPr>
                      <w:shadow/>
                      <w:color w:val="0F243E" w:themeColor="text2" w:themeShade="80"/>
                    </w:rPr>
                    <w:t>Informações</w:t>
                  </w:r>
                  <w:r w:rsidR="00ED000E" w:rsidRPr="000E670A">
                    <w:rPr>
                      <w:shadow/>
                      <w:color w:val="0F243E" w:themeColor="text2" w:themeShade="80"/>
                    </w:rPr>
                    <w:t xml:space="preserve">: </w:t>
                  </w:r>
                </w:p>
                <w:p w:rsidR="00ED000E" w:rsidRPr="000E670A" w:rsidRDefault="00ED000E" w:rsidP="00ED000E">
                  <w:pPr>
                    <w:spacing w:after="120"/>
                    <w:rPr>
                      <w:shadow/>
                      <w:color w:val="0F243E" w:themeColor="text2" w:themeShade="80"/>
                    </w:rPr>
                  </w:pPr>
                  <w:r w:rsidRPr="000E670A">
                    <w:rPr>
                      <w:shadow/>
                      <w:color w:val="0F243E" w:themeColor="text2" w:themeShade="80"/>
                    </w:rPr>
                    <w:t>E-ma</w:t>
                  </w:r>
                  <w:r w:rsidR="00427CA6" w:rsidRPr="000E670A">
                    <w:rPr>
                      <w:shadow/>
                      <w:color w:val="0F243E" w:themeColor="text2" w:themeShade="80"/>
                    </w:rPr>
                    <w:t>il: ministériodoguara@gmail.com</w:t>
                  </w:r>
                  <w:r w:rsidRPr="000E670A">
                    <w:rPr>
                      <w:shadow/>
                      <w:color w:val="0F243E" w:themeColor="text2" w:themeShade="80"/>
                    </w:rPr>
                    <w:t>;</w:t>
                  </w:r>
                </w:p>
                <w:p w:rsidR="00ED000E" w:rsidRPr="000E670A" w:rsidRDefault="00ED000E" w:rsidP="00ED000E">
                  <w:pPr>
                    <w:spacing w:after="120"/>
                    <w:rPr>
                      <w:shadow/>
                      <w:color w:val="0F243E" w:themeColor="text2" w:themeShade="80"/>
                    </w:rPr>
                  </w:pPr>
                  <w:r w:rsidRPr="000E670A">
                    <w:rPr>
                      <w:shadow/>
                      <w:color w:val="0F243E" w:themeColor="text2" w:themeShade="80"/>
                    </w:rPr>
                    <w:t>Tel.: (61) 3568-2324/9 9972-1181.</w:t>
                  </w:r>
                </w:p>
              </w:txbxContent>
            </v:textbox>
          </v:shape>
        </w:pict>
      </w:r>
      <w:proofErr w:type="gramStart"/>
      <w:r w:rsidR="00031F96" w:rsidRPr="000E670A">
        <w:rPr>
          <w:rFonts w:ascii="Times New Roman" w:hAnsi="Times New Roman" w:cs="Times New Roman"/>
          <w:shadow/>
          <w:color w:val="0F243E" w:themeColor="text2" w:themeShade="80"/>
        </w:rPr>
        <w:t>17:00</w:t>
      </w:r>
      <w:proofErr w:type="gramEnd"/>
      <w:r w:rsidR="00031F96" w:rsidRPr="000E670A">
        <w:rPr>
          <w:rFonts w:ascii="Times New Roman" w:hAnsi="Times New Roman" w:cs="Times New Roman"/>
          <w:shadow/>
          <w:color w:val="0F243E" w:themeColor="text2" w:themeShade="80"/>
        </w:rPr>
        <w:t>h / 18:50h – Jantar</w:t>
      </w:r>
    </w:p>
    <w:p w:rsidR="00566EE0" w:rsidRPr="000E670A" w:rsidRDefault="00566EE0" w:rsidP="00031F96">
      <w:pPr>
        <w:jc w:val="both"/>
        <w:rPr>
          <w:rFonts w:ascii="Times New Roman" w:hAnsi="Times New Roman" w:cs="Times New Roman"/>
          <w:shadow/>
          <w:color w:val="0F243E" w:themeColor="text2" w:themeShade="80"/>
          <w:sz w:val="2"/>
        </w:rPr>
      </w:pPr>
    </w:p>
    <w:p w:rsidR="00031F96" w:rsidRPr="000E670A" w:rsidRDefault="00031F96" w:rsidP="00031F96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19:00</w:t>
      </w:r>
      <w:proofErr w:type="gramEnd"/>
      <w:r w:rsidRPr="000E670A">
        <w:rPr>
          <w:rFonts w:ascii="Times New Roman" w:hAnsi="Times New Roman" w:cs="Times New Roman"/>
          <w:shadow/>
          <w:color w:val="0F243E" w:themeColor="text2" w:themeShade="80"/>
        </w:rPr>
        <w:t>h / 19:30h – Louvor e testemunho</w:t>
      </w:r>
    </w:p>
    <w:p w:rsidR="00835A07" w:rsidRPr="000E670A" w:rsidRDefault="00835A07" w:rsidP="00031F96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Direção: Pr. Daniel Mathias </w:t>
      </w:r>
    </w:p>
    <w:p w:rsidR="00835A07" w:rsidRPr="000E670A" w:rsidRDefault="00835A07" w:rsidP="00031F96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19:30</w:t>
      </w:r>
      <w:proofErr w:type="gramEnd"/>
      <w:r w:rsidR="00031F96" w:rsidRPr="000E670A">
        <w:rPr>
          <w:rFonts w:ascii="Times New Roman" w:hAnsi="Times New Roman" w:cs="Times New Roman"/>
          <w:shadow/>
          <w:color w:val="0F243E" w:themeColor="text2" w:themeShade="80"/>
        </w:rPr>
        <w:t>h / 21:00h Estudo Bíblico</w:t>
      </w:r>
    </w:p>
    <w:p w:rsidR="00031F96" w:rsidRPr="000E670A" w:rsidRDefault="00835A07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spell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Preletor</w:t>
      </w:r>
      <w:proofErr w:type="spellEnd"/>
      <w:r w:rsidRPr="000E670A">
        <w:rPr>
          <w:rFonts w:ascii="Times New Roman" w:hAnsi="Times New Roman" w:cs="Times New Roman"/>
          <w:shadow/>
          <w:color w:val="0F243E" w:themeColor="text2" w:themeShade="80"/>
        </w:rPr>
        <w:t>: Pr. Roberto S</w:t>
      </w:r>
      <w:r w:rsidR="00031F96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antos </w:t>
      </w:r>
    </w:p>
    <w:p w:rsidR="00022FEC" w:rsidRPr="000E670A" w:rsidRDefault="00CE2B49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Divisa: </w:t>
      </w:r>
      <w:r w:rsidR="00031F96" w:rsidRPr="000E670A">
        <w:rPr>
          <w:rFonts w:ascii="Times New Roman" w:hAnsi="Times New Roman" w:cs="Times New Roman"/>
          <w:shadow/>
          <w:color w:val="0F243E" w:themeColor="text2" w:themeShade="80"/>
        </w:rPr>
        <w:t>ÉTICA NA LIDERANÇA</w:t>
      </w:r>
    </w:p>
    <w:p w:rsidR="00022FEC" w:rsidRPr="000E670A" w:rsidRDefault="00022FEC" w:rsidP="003952EF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lastRenderedPageBreak/>
        <w:t>DIA 30 DE JULHO (DOMINGO)</w:t>
      </w:r>
    </w:p>
    <w:p w:rsidR="000C0FAE" w:rsidRPr="000E670A" w:rsidRDefault="00566EE0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07:00</w:t>
      </w:r>
      <w:proofErr w:type="gramEnd"/>
      <w:r w:rsidRPr="000E670A">
        <w:rPr>
          <w:rFonts w:ascii="Times New Roman" w:hAnsi="Times New Roman" w:cs="Times New Roman"/>
          <w:shadow/>
          <w:color w:val="0F243E" w:themeColor="text2" w:themeShade="80"/>
        </w:rPr>
        <w:t>h / 07:50h – Café da manhã</w:t>
      </w:r>
    </w:p>
    <w:p w:rsidR="00566EE0" w:rsidRPr="000E670A" w:rsidRDefault="00566EE0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  <w:sz w:val="2"/>
        </w:rPr>
      </w:pPr>
    </w:p>
    <w:p w:rsidR="000C0FAE" w:rsidRPr="000E670A" w:rsidRDefault="000C0FAE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08:00</w:t>
      </w:r>
      <w:proofErr w:type="gramEnd"/>
      <w:r w:rsidRPr="000E670A">
        <w:rPr>
          <w:rFonts w:ascii="Times New Roman" w:hAnsi="Times New Roman" w:cs="Times New Roman"/>
          <w:shadow/>
          <w:color w:val="0F243E" w:themeColor="text2" w:themeShade="80"/>
        </w:rPr>
        <w:t>h / 10:00h – Louvor e testemunho</w:t>
      </w:r>
    </w:p>
    <w:p w:rsidR="00835A07" w:rsidRPr="000E670A" w:rsidRDefault="00835A07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t>Direção: Pr. Carlos A</w:t>
      </w:r>
      <w:r w:rsidR="000B7EC2" w:rsidRPr="000E670A">
        <w:rPr>
          <w:rFonts w:ascii="Times New Roman" w:hAnsi="Times New Roman" w:cs="Times New Roman"/>
          <w:shadow/>
          <w:color w:val="0F243E" w:themeColor="text2" w:themeShade="80"/>
        </w:rPr>
        <w:t>ntonino</w:t>
      </w:r>
    </w:p>
    <w:p w:rsidR="000C0FAE" w:rsidRPr="000E670A" w:rsidRDefault="000C0FAE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10:00</w:t>
      </w:r>
      <w:proofErr w:type="gramEnd"/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h / 12:00h Estudo Bíblico </w:t>
      </w:r>
    </w:p>
    <w:p w:rsidR="000C0FAE" w:rsidRPr="000E670A" w:rsidRDefault="00CE2B49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spell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Preletor</w:t>
      </w:r>
      <w:proofErr w:type="spellEnd"/>
      <w:r w:rsidRPr="000E670A">
        <w:rPr>
          <w:rFonts w:ascii="Times New Roman" w:hAnsi="Times New Roman" w:cs="Times New Roman"/>
          <w:shadow/>
          <w:color w:val="0F243E" w:themeColor="text2" w:themeShade="80"/>
        </w:rPr>
        <w:t>: Pr. Dá</w:t>
      </w:r>
      <w:r w:rsidR="000C0FAE"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rio </w:t>
      </w:r>
      <w:proofErr w:type="spellStart"/>
      <w:r w:rsidR="000C0FAE" w:rsidRPr="000E670A">
        <w:rPr>
          <w:rFonts w:ascii="Times New Roman" w:hAnsi="Times New Roman" w:cs="Times New Roman"/>
          <w:shadow/>
          <w:color w:val="0F243E" w:themeColor="text2" w:themeShade="80"/>
        </w:rPr>
        <w:t>Verçosa</w:t>
      </w:r>
      <w:proofErr w:type="spellEnd"/>
    </w:p>
    <w:p w:rsidR="000C0FAE" w:rsidRPr="000E670A" w:rsidRDefault="00CE2B49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Divisa: </w:t>
      </w:r>
      <w:r w:rsidR="000C0FAE" w:rsidRPr="000E670A">
        <w:rPr>
          <w:rFonts w:ascii="Times New Roman" w:hAnsi="Times New Roman" w:cs="Times New Roman"/>
          <w:shadow/>
          <w:color w:val="0F243E" w:themeColor="text2" w:themeShade="80"/>
        </w:rPr>
        <w:t>Ética na Família</w:t>
      </w:r>
    </w:p>
    <w:p w:rsidR="00566EE0" w:rsidRPr="000E670A" w:rsidRDefault="00566EE0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  <w:sz w:val="2"/>
        </w:rPr>
      </w:pPr>
    </w:p>
    <w:p w:rsidR="000C0FAE" w:rsidRPr="000E670A" w:rsidRDefault="000C0FAE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12:00</w:t>
      </w:r>
      <w:proofErr w:type="gramEnd"/>
      <w:r w:rsidRPr="000E670A">
        <w:rPr>
          <w:rFonts w:ascii="Times New Roman" w:hAnsi="Times New Roman" w:cs="Times New Roman"/>
          <w:shadow/>
          <w:color w:val="0F243E" w:themeColor="text2" w:themeShade="80"/>
        </w:rPr>
        <w:t>h / 13:50h – Almoço</w:t>
      </w:r>
    </w:p>
    <w:p w:rsidR="00566EE0" w:rsidRPr="000E670A" w:rsidRDefault="00566EE0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  <w:sz w:val="2"/>
        </w:rPr>
      </w:pPr>
    </w:p>
    <w:p w:rsidR="000C0FAE" w:rsidRPr="000E670A" w:rsidRDefault="000C0FAE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proofErr w:type="gramStart"/>
      <w:r w:rsidRPr="000E670A">
        <w:rPr>
          <w:rFonts w:ascii="Times New Roman" w:hAnsi="Times New Roman" w:cs="Times New Roman"/>
          <w:shadow/>
          <w:color w:val="0F243E" w:themeColor="text2" w:themeShade="80"/>
        </w:rPr>
        <w:t>14:00</w:t>
      </w:r>
      <w:proofErr w:type="gramEnd"/>
      <w:r w:rsidRPr="000E670A">
        <w:rPr>
          <w:rFonts w:ascii="Times New Roman" w:hAnsi="Times New Roman" w:cs="Times New Roman"/>
          <w:shadow/>
          <w:color w:val="0F243E" w:themeColor="text2" w:themeShade="80"/>
        </w:rPr>
        <w:t>h / 16:00h – Direção: Pr. Presidente Adalino Inácio Sobrinho</w:t>
      </w:r>
    </w:p>
    <w:p w:rsidR="000C0FAE" w:rsidRPr="000E670A" w:rsidRDefault="000C0FAE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  <w:r w:rsidRPr="000E670A">
        <w:rPr>
          <w:rFonts w:ascii="Times New Roman" w:hAnsi="Times New Roman" w:cs="Times New Roman"/>
          <w:shadow/>
          <w:color w:val="0F243E" w:themeColor="text2" w:themeShade="80"/>
        </w:rPr>
        <w:t>Louvor, Ordenações</w:t>
      </w:r>
      <w:r w:rsidR="000B7EC2" w:rsidRPr="000E670A">
        <w:rPr>
          <w:rFonts w:ascii="Times New Roman" w:hAnsi="Times New Roman" w:cs="Times New Roman"/>
          <w:shadow/>
          <w:color w:val="0F243E" w:themeColor="text2" w:themeShade="80"/>
        </w:rPr>
        <w:t>/Reconhecimento e Encerramento</w:t>
      </w:r>
      <w:r w:rsidRPr="000E670A">
        <w:rPr>
          <w:rFonts w:ascii="Times New Roman" w:hAnsi="Times New Roman" w:cs="Times New Roman"/>
          <w:shadow/>
          <w:color w:val="0F243E" w:themeColor="text2" w:themeShade="80"/>
        </w:rPr>
        <w:t xml:space="preserve"> da XXII EBNO 2017</w:t>
      </w:r>
      <w:r w:rsidR="000B7EC2" w:rsidRPr="000E670A">
        <w:rPr>
          <w:rFonts w:ascii="Times New Roman" w:hAnsi="Times New Roman" w:cs="Times New Roman"/>
          <w:shadow/>
          <w:color w:val="0F243E" w:themeColor="text2" w:themeShade="80"/>
        </w:rPr>
        <w:t>.</w:t>
      </w:r>
    </w:p>
    <w:p w:rsidR="000B7EC2" w:rsidRPr="000E670A" w:rsidRDefault="000B7EC2" w:rsidP="000C0FAE">
      <w:pPr>
        <w:jc w:val="both"/>
        <w:rPr>
          <w:rFonts w:ascii="Times New Roman" w:hAnsi="Times New Roman" w:cs="Times New Roman"/>
          <w:shadow/>
          <w:color w:val="0F243E" w:themeColor="text2" w:themeShade="80"/>
        </w:rPr>
      </w:pPr>
    </w:p>
    <w:sectPr w:rsidR="000B7EC2" w:rsidRPr="000E670A" w:rsidSect="000E670A">
      <w:type w:val="continuous"/>
      <w:pgSz w:w="11906" w:h="16838"/>
      <w:pgMar w:top="568" w:right="720" w:bottom="284" w:left="720" w:header="708" w:footer="708" w:gutter="0"/>
      <w:pgBorders w:offsetFrom="page">
        <w:top w:val="single" w:sz="4" w:space="24" w:color="0F243E" w:themeColor="text2" w:themeShade="80"/>
        <w:left w:val="single" w:sz="4" w:space="24" w:color="0F243E" w:themeColor="text2" w:themeShade="80"/>
        <w:bottom w:val="single" w:sz="4" w:space="24" w:color="0F243E" w:themeColor="text2" w:themeShade="80"/>
        <w:right w:val="single" w:sz="4" w:space="24" w:color="0F243E" w:themeColor="text2" w:themeShade="8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BB" w:rsidRDefault="00C33ABB" w:rsidP="00566EE0">
      <w:pPr>
        <w:spacing w:after="0" w:line="240" w:lineRule="auto"/>
      </w:pPr>
      <w:r>
        <w:separator/>
      </w:r>
    </w:p>
  </w:endnote>
  <w:endnote w:type="continuationSeparator" w:id="0">
    <w:p w:rsidR="00C33ABB" w:rsidRDefault="00C33ABB" w:rsidP="0056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BB" w:rsidRDefault="00C33ABB" w:rsidP="00566EE0">
      <w:pPr>
        <w:spacing w:after="0" w:line="240" w:lineRule="auto"/>
      </w:pPr>
      <w:r>
        <w:separator/>
      </w:r>
    </w:p>
  </w:footnote>
  <w:footnote w:type="continuationSeparator" w:id="0">
    <w:p w:rsidR="00C33ABB" w:rsidRDefault="00C33ABB" w:rsidP="00566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52EF"/>
    <w:rsid w:val="00022FEC"/>
    <w:rsid w:val="00031F96"/>
    <w:rsid w:val="000B7EC2"/>
    <w:rsid w:val="000C0FAE"/>
    <w:rsid w:val="000E670A"/>
    <w:rsid w:val="0011069E"/>
    <w:rsid w:val="001675F9"/>
    <w:rsid w:val="00167AD7"/>
    <w:rsid w:val="00224030"/>
    <w:rsid w:val="003060A0"/>
    <w:rsid w:val="003952EF"/>
    <w:rsid w:val="003F57D2"/>
    <w:rsid w:val="00427CA6"/>
    <w:rsid w:val="00566EE0"/>
    <w:rsid w:val="008150D9"/>
    <w:rsid w:val="00835A07"/>
    <w:rsid w:val="008905FD"/>
    <w:rsid w:val="00956062"/>
    <w:rsid w:val="00BD002C"/>
    <w:rsid w:val="00BD19E9"/>
    <w:rsid w:val="00BE366E"/>
    <w:rsid w:val="00C33ABB"/>
    <w:rsid w:val="00CD6370"/>
    <w:rsid w:val="00CE2B49"/>
    <w:rsid w:val="00E84ED1"/>
    <w:rsid w:val="00EC086E"/>
    <w:rsid w:val="00ED000E"/>
    <w:rsid w:val="00F0296F"/>
    <w:rsid w:val="00F37922"/>
    <w:rsid w:val="00F823EC"/>
    <w:rsid w:val="00F8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66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6EE0"/>
  </w:style>
  <w:style w:type="paragraph" w:styleId="Rodap">
    <w:name w:val="footer"/>
    <w:basedOn w:val="Normal"/>
    <w:link w:val="RodapChar"/>
    <w:uiPriority w:val="99"/>
    <w:semiHidden/>
    <w:unhideWhenUsed/>
    <w:rsid w:val="00566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6EE0"/>
  </w:style>
  <w:style w:type="paragraph" w:styleId="Textodebalo">
    <w:name w:val="Balloon Text"/>
    <w:basedOn w:val="Normal"/>
    <w:link w:val="TextodebaloChar"/>
    <w:uiPriority w:val="99"/>
    <w:semiHidden/>
    <w:unhideWhenUsed/>
    <w:rsid w:val="0056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E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0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6225-A654-4DFE-A428-80403D84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Samara</cp:lastModifiedBy>
  <cp:revision>12</cp:revision>
  <cp:lastPrinted>2017-06-09T00:29:00Z</cp:lastPrinted>
  <dcterms:created xsi:type="dcterms:W3CDTF">2017-04-05T13:40:00Z</dcterms:created>
  <dcterms:modified xsi:type="dcterms:W3CDTF">2017-06-09T01:13:00Z</dcterms:modified>
</cp:coreProperties>
</file>